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E2" w:rsidRPr="0064003C" w:rsidRDefault="000D7EE2" w:rsidP="000D7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0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</w:t>
      </w:r>
    </w:p>
    <w:p w:rsidR="000D7EE2" w:rsidRPr="0064003C" w:rsidRDefault="000D7EE2" w:rsidP="000D7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0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№ 36 общеразвивающего вида»</w:t>
      </w:r>
    </w:p>
    <w:p w:rsidR="000D7EE2" w:rsidRPr="0064003C" w:rsidRDefault="000D7EE2" w:rsidP="000D7E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00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Сыктывкара</w:t>
      </w: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D7EE2" w:rsidRDefault="000D7EE2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D7EE2" w:rsidRDefault="00025636" w:rsidP="00507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F1B2D" w:rsidRDefault="00025636" w:rsidP="00507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</w:p>
    <w:p w:rsidR="00025636" w:rsidRDefault="00B066B5" w:rsidP="00507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507D26">
        <w:rPr>
          <w:rFonts w:ascii="Times New Roman" w:hAnsi="Times New Roman" w:cs="Times New Roman"/>
          <w:sz w:val="24"/>
          <w:szCs w:val="24"/>
        </w:rPr>
        <w:t xml:space="preserve"> </w:t>
      </w:r>
      <w:r w:rsidR="00D0010D">
        <w:rPr>
          <w:rFonts w:ascii="Times New Roman" w:hAnsi="Times New Roman" w:cs="Times New Roman"/>
          <w:sz w:val="24"/>
          <w:szCs w:val="24"/>
        </w:rPr>
        <w:t xml:space="preserve">РАННЕГО ВОЗРАСТА </w:t>
      </w:r>
      <w:r w:rsidR="00507D26">
        <w:rPr>
          <w:rFonts w:ascii="Times New Roman" w:hAnsi="Times New Roman" w:cs="Times New Roman"/>
          <w:sz w:val="24"/>
          <w:szCs w:val="24"/>
        </w:rPr>
        <w:t>№ 6</w:t>
      </w: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D7EE2" w:rsidRPr="000D7EE2" w:rsidRDefault="000D7EE2" w:rsidP="000D7E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Нормативные требования по организации </w:t>
      </w:r>
    </w:p>
    <w:p w:rsidR="000D7EE2" w:rsidRDefault="000D7EE2" w:rsidP="000D7E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развивающей предметно-пространственной среды </w:t>
      </w:r>
    </w:p>
    <w:p w:rsidR="000D7EE2" w:rsidRPr="000D7EE2" w:rsidRDefault="000D7EE2" w:rsidP="000D7E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7EE2" w:rsidRPr="00DE66A9" w:rsidRDefault="000D7EE2" w:rsidP="000D7E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закон от 29.12.2012 № 273-ФЗ «Об образовании в Российской Федерации</w:t>
      </w:r>
      <w:proofErr w:type="gramStart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»;  -</w:t>
      </w:r>
      <w:proofErr w:type="gramEnd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Минобрнауки России от 17.10.2013 № 1155 «Об утверждении федерального государственного образовательного стандарта дошкольного образования»;  </w:t>
      </w:r>
    </w:p>
    <w:p w:rsidR="000D7EE2" w:rsidRPr="00DE66A9" w:rsidRDefault="000D7EE2" w:rsidP="000D7E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F4F8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</w:t>
      </w:r>
      <w:proofErr w:type="gramStart"/>
      <w:r w:rsidRPr="00EF4F80">
        <w:rPr>
          <w:rFonts w:ascii="Times New Roman" w:hAnsi="Times New Roman" w:cs="Times New Roman"/>
          <w:color w:val="000000" w:themeColor="text1"/>
          <w:sz w:val="24"/>
          <w:szCs w:val="24"/>
        </w:rPr>
        <w:t>19)",</w:t>
      </w: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D7EE2" w:rsidRPr="00DE66A9" w:rsidRDefault="000D7EE2" w:rsidP="000D7E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Методические рекомендации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</w:t>
      </w:r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Карабанова О.А., Алиева Э.Ф., </w:t>
      </w:r>
      <w:proofErr w:type="spellStart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Радионова</w:t>
      </w:r>
      <w:proofErr w:type="spellEnd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О.Р., Рабинович П.Д.,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Марич</w:t>
      </w:r>
      <w:proofErr w:type="spellEnd"/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7B2" w:rsidRPr="000D7EE2" w:rsidRDefault="009D27B2" w:rsidP="009D27B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D7EE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Паспорт развивающей предметно-пространственной среды группы</w:t>
      </w:r>
      <w:r w:rsidR="000D7EE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№ 6</w:t>
      </w:r>
      <w:r w:rsidRPr="000D7EE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</w:p>
    <w:p w:rsidR="00ED5DB3" w:rsidRPr="000D7EE2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D5DB3" w:rsidRPr="000D7EE2" w:rsidRDefault="000D7EE2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D7EE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 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6930"/>
      </w:tblGrid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Полное название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36 общеразвивающего вида» г. Сыктывкара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Полный почтовый адрес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167026, г. Сыктывкар, ул. Маяковского, 3/1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Телефоны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Расположение (этаж)</w:t>
            </w:r>
          </w:p>
        </w:tc>
        <w:tc>
          <w:tcPr>
            <w:tcW w:w="6930" w:type="dxa"/>
          </w:tcPr>
          <w:p w:rsidR="00ED5DB3" w:rsidRDefault="00507D26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Первый этаж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Отделка помещения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(стены)</w:t>
            </w:r>
          </w:p>
        </w:tc>
        <w:tc>
          <w:tcPr>
            <w:tcW w:w="6930" w:type="dxa"/>
          </w:tcPr>
          <w:p w:rsidR="00ED5DB3" w:rsidRDefault="00507D26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Покраска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6A2B79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2B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Пол, покрытие</w:t>
            </w:r>
          </w:p>
        </w:tc>
        <w:tc>
          <w:tcPr>
            <w:tcW w:w="6930" w:type="dxa"/>
          </w:tcPr>
          <w:p w:rsidR="00ED5DB3" w:rsidRDefault="00507D26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Линолеум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Ф.И.О.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воспитателей</w:t>
            </w:r>
          </w:p>
        </w:tc>
        <w:tc>
          <w:tcPr>
            <w:tcW w:w="6930" w:type="dxa"/>
          </w:tcPr>
          <w:p w:rsidR="00ED5DB3" w:rsidRDefault="00D0010D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Генчева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О.В., Прозверова Е.М.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ТСО</w:t>
            </w:r>
          </w:p>
        </w:tc>
        <w:tc>
          <w:tcPr>
            <w:tcW w:w="6930" w:type="dxa"/>
          </w:tcPr>
          <w:p w:rsidR="00ED5DB3" w:rsidRDefault="000D7EE2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локальной сети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D5DB3" w:rsidRPr="00ED5DB3" w:rsidRDefault="00ED5DB3" w:rsidP="00ED5D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48A2" w:rsidRDefault="000848A2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0848A2" w:rsidRDefault="000848A2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0848A2" w:rsidRDefault="000848A2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0848A2" w:rsidRDefault="000848A2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0848A2" w:rsidRDefault="000848A2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0848A2" w:rsidRDefault="000848A2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0D7EE2" w:rsidRDefault="000D7EE2" w:rsidP="00025636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ED5DB3" w:rsidRDefault="006A2B79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lastRenderedPageBreak/>
        <w:t>2</w:t>
      </w:r>
      <w:r w:rsidR="000D7EE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Инвентарная ведомость на основные средства в группе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5670"/>
        <w:gridCol w:w="2126"/>
      </w:tblGrid>
      <w:tr w:rsidR="006A2B79" w:rsidTr="006A2B79">
        <w:tc>
          <w:tcPr>
            <w:tcW w:w="1384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126" w:type="dxa"/>
          </w:tcPr>
          <w:p w:rsidR="006A2B79" w:rsidRPr="006A2B79" w:rsidRDefault="00507D26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2126" w:type="dxa"/>
          </w:tcPr>
          <w:p w:rsidR="006A2B79" w:rsidRPr="006A2B79" w:rsidRDefault="000E6433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(стенка)</w:t>
            </w:r>
          </w:p>
        </w:tc>
        <w:tc>
          <w:tcPr>
            <w:tcW w:w="2126" w:type="dxa"/>
          </w:tcPr>
          <w:p w:rsidR="006A2B79" w:rsidRPr="006A2B79" w:rsidRDefault="000E6433" w:rsidP="000E6433">
            <w:pPr>
              <w:tabs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1стенка</w:t>
            </w:r>
            <w:r w:rsidR="00D0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 секций)</w:t>
            </w:r>
          </w:p>
        </w:tc>
      </w:tr>
      <w:tr w:rsidR="000D7EE2" w:rsidTr="006A2B79">
        <w:tc>
          <w:tcPr>
            <w:tcW w:w="1384" w:type="dxa"/>
          </w:tcPr>
          <w:p w:rsidR="000D7EE2" w:rsidRPr="006A2B79" w:rsidRDefault="000D7EE2" w:rsidP="000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D7EE2" w:rsidRPr="006A2B79" w:rsidRDefault="000D7EE2" w:rsidP="000D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126" w:type="dxa"/>
          </w:tcPr>
          <w:p w:rsidR="000D7EE2" w:rsidRPr="006A2B79" w:rsidRDefault="000D7EE2" w:rsidP="000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7EE2" w:rsidTr="006A2B79">
        <w:tc>
          <w:tcPr>
            <w:tcW w:w="1384" w:type="dxa"/>
          </w:tcPr>
          <w:p w:rsidR="000D7EE2" w:rsidRPr="006A2B79" w:rsidRDefault="000D7EE2" w:rsidP="000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D7EE2" w:rsidRPr="006A2B79" w:rsidRDefault="00D0010D" w:rsidP="000D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7EE2">
              <w:rPr>
                <w:rFonts w:ascii="Times New Roman" w:hAnsi="Times New Roman" w:cs="Times New Roman"/>
                <w:sz w:val="24"/>
                <w:szCs w:val="24"/>
              </w:rPr>
              <w:t>анавес</w:t>
            </w:r>
          </w:p>
        </w:tc>
        <w:tc>
          <w:tcPr>
            <w:tcW w:w="2126" w:type="dxa"/>
          </w:tcPr>
          <w:p w:rsidR="000D7EE2" w:rsidRPr="006A2B79" w:rsidRDefault="000D7EE2" w:rsidP="000D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7EE2" w:rsidRDefault="000D7EE2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6A2B79" w:rsidRPr="006A2B79" w:rsidRDefault="006A2B79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3</w:t>
      </w:r>
      <w:r w:rsidR="000D7EE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Оснащение центров группы (предметно-развивающая среда)</w:t>
      </w:r>
    </w:p>
    <w:p w:rsidR="004E50B5" w:rsidRPr="004E50B5" w:rsidRDefault="004E50B5" w:rsidP="004E50B5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Cs/>
          <w:color w:val="000000"/>
        </w:rPr>
      </w:pPr>
      <w:r w:rsidRPr="004E50B5">
        <w:rPr>
          <w:bCs/>
          <w:color w:val="000000"/>
        </w:rPr>
        <w:t xml:space="preserve">Предметное </w:t>
      </w:r>
      <w:bookmarkStart w:id="0" w:name="_GoBack"/>
      <w:bookmarkEnd w:id="0"/>
      <w:r w:rsidRPr="004E50B5">
        <w:rPr>
          <w:bCs/>
          <w:color w:val="000000"/>
        </w:rPr>
        <w:t xml:space="preserve">содержание функциональных модулей в соответствии с ФГОС ДО коррелирует с основными направлениями (образовательными областями). Деление образовательных областей на отдельные группы (направления) довольно условно, поскольку при учете </w:t>
      </w:r>
      <w:proofErr w:type="spellStart"/>
      <w:r w:rsidRPr="004E50B5">
        <w:rPr>
          <w:bCs/>
          <w:color w:val="000000"/>
        </w:rPr>
        <w:t>взаимодополнения</w:t>
      </w:r>
      <w:proofErr w:type="spellEnd"/>
      <w:r w:rsidRPr="004E50B5">
        <w:rPr>
          <w:bCs/>
          <w:color w:val="000000"/>
        </w:rPr>
        <w:t xml:space="preserve"> решение конкретных задач в свою очередь содействует и косвенному решению других задач.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</w:rPr>
      </w:pP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Социально-коммуникативное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-Развитие игровой деятельности детей с целью освоения различных социальных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ролей. Данное направление связано непосредственно с ведущей деятельностью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детей дошкольного возраста – игровой деятельностью, а также приобщением к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элементарным общепринятым нормам и правилам взаимоотношения со сверстниками и взрослыми.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основ безопасного поведения в быту, социуме, природе. Основными целями данного направления являются формирование у дошкольников основ собственной безопасности и предпосылок экологического сознания (безопасности окружающего мира).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-Развитие трудовой деятельности. Трудовое воспитание дошкольников подразумевает формирование нравственных представлений о труде и получение практического опыта трудовой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-Патриотическое воспитание. Основной целью патриотического воспитания дошкольников является воспитание духовно-нравственной личности: формирование патриотических чувств, любви к Отечеству, своему народу.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Речевое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словаря. Данное направление работы связано с освоением значений слов и их уместное употребление в соответствии с контекстом высказывания, с ситуацией, непосредственно в которой происходит общение.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связной речи. Направление по развитию диалогической (разговорной) и монологической (рассказывание) речи у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звуковой культуры. Цель направления – формирование правильного произношения звуков путем развития восприятия звуков родной речи и произношения.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элементарного осознания явлений языка и речи. Направление данной образовательной области обеспечивает раскрытие творческого характера речи, раскрытие перед детьми различных явлений и отношений в области лексики для подготовки к обучению грамоте.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грамматического строя речи. В процессе формирования грамматического строя речи у дошкольников закладывается умение оперировать лексическими единицами, обеспечивается выбор языковых средств для общения.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любви и интереса к художественному слову. Основой данного направления являются привитие навыков слушать, слышать и воспринимать художественные тексты, обучение сочетанию слушания с другими видами деятельности, формирование умения видения образа за текстом и речевая передача в беседе.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Познавательное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миром природы и формирование экологического сознания. Направление обеспечивает формирование представления о том, что человек – часть природы и что он должен беречь, охранять и защищать ее, а также навыков культуры поведения в природе.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социальным миром. Данное направление связано с формированием у дошкольника представления о себе как представителе человеческого рода, людях и их разнообразной деятельности, а также на основе познания развитие творческой и свободной личности, обладающей чувством собственного достоинства и уважением к людям.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элементарных математических представлений. Целью направления является 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предметов и явлений окружающего мира.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Художественно-эстетическое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мира природы. Направление подразумевает формирование эстетического отношения дошкольников к окружающему миру природы.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социального мира. Направление определяет формирование эстетического отношения дошкольников к окружающему миру (уважению к людям, отношение к человеческим взаимоотношениям, труду взрослых и пр.).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и развитие художественного восприятия произведений искусства. Данное направлений связано с формированием и развитием интереса к содержанию художественных произведений, понимания его выразительных средств, а также зарождению оценочных суждений, которое может найти свое выражение в музыкальной, театрализованной и других видах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Художественная деятельность (изобразительная деятельность, лепка, аппликация, конструирование из различных материалов и др.). В данном направлении основой является развитие эстетического восприятия, эстетического чувства и творчества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Физическое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-Приобретение дошкольниками опыта двигательной деятельности. Направление подразумевает развитие у дошкольников таких физических качеств как гибкость, выносливость, быстрота, равновесие и пр., способствующих правильному формированию опорно-двигательной системы организма, координации движения, развитию крупной и мелкой моторики.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-Становление целенаправленности и саморегуляции в двигательной сфере. Данное направление обеспечивает формирование и развитие у дошкольников способности контролировать свои движения в двигательной сфере.</w:t>
      </w:r>
    </w:p>
    <w:p w:rsidR="004E50B5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A2B79">
        <w:rPr>
          <w:color w:val="000000"/>
        </w:rPr>
        <w:t xml:space="preserve">-Становление ценностей здорового образа жизни. Направление связано с формированием у дошкольников </w:t>
      </w:r>
      <w:proofErr w:type="spellStart"/>
      <w:r w:rsidRPr="006A2B79">
        <w:rPr>
          <w:color w:val="000000"/>
        </w:rPr>
        <w:t>мировозрения</w:t>
      </w:r>
      <w:proofErr w:type="spellEnd"/>
      <w:r w:rsidRPr="006A2B79">
        <w:rPr>
          <w:color w:val="000000"/>
        </w:rPr>
        <w:t xml:space="preserve"> здорового образа жизни и привитие культуры личной гигиены (режим дня, питание, уход за телом, отдых и пр.).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  <w:sectPr w:rsidR="004E50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Функциональный модуль «Игровая»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Паспорт функционального модуля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</w:tr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 xml:space="preserve">организация пространства для различных, в основном свободных, видов деятельности детей;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 xml:space="preserve"> включение в систему общественных отношений, усвоение детьми норм человеческого общежития;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>формирование и коррекция инд</w:t>
            </w:r>
            <w:r>
              <w:rPr>
                <w:color w:val="000000"/>
              </w:rPr>
              <w:t xml:space="preserve">ивидуального развития детей;  </w:t>
            </w:r>
          </w:p>
          <w:p w:rsidR="004E50B5" w:rsidRP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>создание условий для гармоничного развития детей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игровая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E50B5">
              <w:rPr>
                <w:color w:val="000000"/>
              </w:rPr>
              <w:t xml:space="preserve">оммуникативная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E50B5">
              <w:rPr>
                <w:color w:val="000000"/>
              </w:rPr>
              <w:t xml:space="preserve">ознавательно-исследовательская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-и</w:t>
            </w:r>
            <w:r w:rsidRPr="004E50B5">
              <w:rPr>
                <w:color w:val="000000"/>
              </w:rPr>
              <w:t xml:space="preserve">зобразительная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м</w:t>
            </w:r>
            <w:r w:rsidRPr="004E50B5">
              <w:rPr>
                <w:color w:val="000000"/>
              </w:rPr>
              <w:t xml:space="preserve">узыкальная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Pr="004E50B5">
              <w:rPr>
                <w:color w:val="000000"/>
              </w:rPr>
              <w:t xml:space="preserve">вигательная активность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Pr="004E50B5">
              <w:rPr>
                <w:color w:val="000000"/>
              </w:rPr>
              <w:t xml:space="preserve">осприятие художественной литературы и фольклора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Pr="004E50B5">
              <w:rPr>
                <w:color w:val="000000"/>
              </w:rPr>
              <w:t xml:space="preserve">онструирование из различных материалов </w:t>
            </w:r>
          </w:p>
          <w:p w:rsidR="004E50B5" w:rsidRP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т</w:t>
            </w:r>
            <w:r w:rsidRPr="004E50B5">
              <w:rPr>
                <w:color w:val="000000"/>
              </w:rPr>
              <w:t>рудовая</w:t>
            </w:r>
          </w:p>
        </w:tc>
      </w:tr>
    </w:tbl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Pr="00490981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</w:rPr>
      </w:pPr>
      <w:r w:rsidRPr="004E50B5">
        <w:rPr>
          <w:color w:val="000000"/>
        </w:rPr>
        <w:t>Перечень компонентов функционального модуля</w:t>
      </w:r>
      <w:r w:rsidR="00490981">
        <w:rPr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765"/>
        <w:gridCol w:w="1843"/>
      </w:tblGrid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4E50B5">
              <w:rPr>
                <w:color w:val="000000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765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труда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4E50B5" w:rsidTr="004E50B5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1765" w:type="dxa"/>
          </w:tcPr>
          <w:p w:rsidR="004E50B5" w:rsidRDefault="004E50B5" w:rsidP="000D7EE2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Инвентарь для мытья игрушек и стирки кукольной одежды: (тазик, мыло, фартуки клеёнчатые) </w:t>
            </w:r>
          </w:p>
        </w:tc>
        <w:tc>
          <w:tcPr>
            <w:tcW w:w="1843" w:type="dxa"/>
          </w:tcPr>
          <w:p w:rsidR="004E50B5" w:rsidRPr="000E6433" w:rsidRDefault="000E6433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4E50B5" w:rsidTr="004E50B5">
        <w:tc>
          <w:tcPr>
            <w:tcW w:w="1101" w:type="dxa"/>
          </w:tcPr>
          <w:p w:rsidR="004E50B5" w:rsidRDefault="00043A31" w:rsidP="00043A31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1765" w:type="dxa"/>
          </w:tcPr>
          <w:p w:rsidR="002C31D8" w:rsidRPr="004E50B5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сюжетных игр</w:t>
            </w:r>
          </w:p>
        </w:tc>
        <w:tc>
          <w:tcPr>
            <w:tcW w:w="1843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Комплект костюмов по профессиям (доктор, парикмахер, матрос и т.д.)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элементов костюмов для уголка ряженья (фуражки, шапочки, накидки и т. 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атрибутов для разнообразных игр: сотовый и стационарный телефоны, наушники, диски, бинокль, пульт дистанционного управления, штурвал игровой, руль игровой, жезл и т. д.) </w:t>
            </w:r>
          </w:p>
          <w:p w:rsidR="00ED655E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«Магазин» - (весы, кассовый аппарат, баночки, бутылочки маленьких размеров (пластик, картон), таблички с наборами продуктов, овощей, фруктов, наборы овощей, фруктов (пластмасса), муляжи-продукты (булочки, пирожки), сумочки, корзиночки из разных материалов (пластмассовые, плетеные, матерчатые). Набор «Больница» - набор медицинских принадлежностей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 Набор «Парикмахерская» - набор инструментов парикмахера </w:t>
            </w:r>
          </w:p>
          <w:p w:rsidR="00ED655E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«Семья», «Дом» - комплект чайной и столовой посуды,</w:t>
            </w:r>
          </w:p>
          <w:p w:rsidR="00ED655E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 набор кухонных принадлежностей, </w:t>
            </w:r>
          </w:p>
          <w:p w:rsidR="00ED655E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разрезных овощей и фруктов с ножом и разделочной доской, 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гладильная доска и утюг. </w:t>
            </w:r>
          </w:p>
          <w:p w:rsidR="002C31D8" w:rsidRDefault="002C31D8" w:rsidP="001813E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«Мастерская» - набор инструментов мастера</w:t>
            </w:r>
          </w:p>
        </w:tc>
        <w:tc>
          <w:tcPr>
            <w:tcW w:w="1843" w:type="dxa"/>
          </w:tcPr>
          <w:p w:rsidR="000E6433" w:rsidRDefault="000E6433" w:rsidP="000E6433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E6433" w:rsidRDefault="000E6433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0E6433" w:rsidRDefault="000E6433" w:rsidP="000E6433">
            <w:pPr>
              <w:rPr>
                <w:lang w:eastAsia="ru-RU"/>
              </w:rPr>
            </w:pPr>
          </w:p>
          <w:p w:rsidR="000E6433" w:rsidRDefault="0057609F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2C31D8" w:rsidRDefault="002C31D8" w:rsidP="000E6433">
            <w:pPr>
              <w:rPr>
                <w:lang w:eastAsia="ru-RU"/>
              </w:rPr>
            </w:pPr>
          </w:p>
          <w:p w:rsidR="000E6433" w:rsidRDefault="000E6433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4 набора</w:t>
            </w:r>
          </w:p>
          <w:p w:rsidR="000848A2" w:rsidRDefault="000848A2" w:rsidP="000E6433">
            <w:pPr>
              <w:rPr>
                <w:lang w:eastAsia="ru-RU"/>
              </w:rPr>
            </w:pPr>
          </w:p>
          <w:p w:rsidR="000848A2" w:rsidRDefault="000848A2" w:rsidP="000E6433">
            <w:pPr>
              <w:rPr>
                <w:lang w:eastAsia="ru-RU"/>
              </w:rPr>
            </w:pPr>
          </w:p>
          <w:p w:rsidR="000848A2" w:rsidRDefault="000848A2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848A2" w:rsidRDefault="000D7EE2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848A2" w:rsidRDefault="000848A2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0848A2" w:rsidRDefault="000848A2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0848A2" w:rsidRDefault="001813EA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848A2" w:rsidRDefault="000848A2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848A2" w:rsidRPr="000E6433" w:rsidRDefault="000848A2" w:rsidP="000E643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Уголок </w:t>
            </w:r>
            <w:r w:rsidR="0059693C">
              <w:rPr>
                <w:color w:val="000000"/>
              </w:rPr>
              <w:t>д</w:t>
            </w:r>
            <w:r>
              <w:rPr>
                <w:color w:val="000000"/>
              </w:rPr>
              <w:t>ля девочек</w:t>
            </w:r>
          </w:p>
          <w:p w:rsidR="001C2BEC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E6433" w:rsidRPr="002C31D8">
              <w:rPr>
                <w:color w:val="000000"/>
              </w:rPr>
              <w:t xml:space="preserve"> комплект чайной и столовой посуды, </w:t>
            </w:r>
          </w:p>
          <w:p w:rsidR="002C31D8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E6433" w:rsidRPr="002C31D8">
              <w:rPr>
                <w:color w:val="000000"/>
              </w:rPr>
              <w:t xml:space="preserve">набор кухонных принадлежностей,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E6433" w:rsidRPr="002C31D8">
              <w:rPr>
                <w:color w:val="000000"/>
              </w:rPr>
              <w:t xml:space="preserve"> набор гладильная доска и утюг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E6433" w:rsidRPr="002C31D8">
              <w:rPr>
                <w:color w:val="000000"/>
              </w:rPr>
              <w:t xml:space="preserve"> набор медицинских принадлежностей</w:t>
            </w:r>
          </w:p>
          <w:p w:rsidR="002C31D8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-куклы  крупного размера</w:t>
            </w:r>
          </w:p>
          <w:p w:rsidR="0059693C" w:rsidRDefault="0059693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-куклы среднего размера</w:t>
            </w:r>
          </w:p>
          <w:p w:rsidR="001C2BEC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-коляски</w:t>
            </w:r>
          </w:p>
          <w:p w:rsidR="001C2BEC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-комплект постельного кукольного белья </w:t>
            </w:r>
          </w:p>
          <w:p w:rsidR="001C2BEC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-кукольная кровать</w:t>
            </w:r>
          </w:p>
          <w:p w:rsidR="001C2BEC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-кукольный </w:t>
            </w:r>
            <w:proofErr w:type="gramStart"/>
            <w:r>
              <w:rPr>
                <w:color w:val="000000"/>
              </w:rPr>
              <w:t>стол  со</w:t>
            </w:r>
            <w:proofErr w:type="gramEnd"/>
            <w:r>
              <w:rPr>
                <w:color w:val="000000"/>
              </w:rPr>
              <w:t xml:space="preserve"> стульями(крупного размера)</w:t>
            </w:r>
          </w:p>
          <w:p w:rsidR="001C2BEC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-кухонный шкаф (соразмерный росту ребёнка)</w:t>
            </w:r>
          </w:p>
          <w:p w:rsidR="001C2BEC" w:rsidRDefault="001C2BE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-кухонная плита /</w:t>
            </w:r>
            <w:proofErr w:type="gramStart"/>
            <w:r>
              <w:rPr>
                <w:color w:val="000000"/>
              </w:rPr>
              <w:t>шкаф(</w:t>
            </w:r>
            <w:proofErr w:type="gramEnd"/>
            <w:r>
              <w:rPr>
                <w:color w:val="000000"/>
              </w:rPr>
              <w:t>соразмерный росту ребёнка)</w:t>
            </w:r>
          </w:p>
          <w:p w:rsidR="0059693C" w:rsidRDefault="0059693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-набор для уборки с тележкой</w:t>
            </w:r>
          </w:p>
        </w:tc>
        <w:tc>
          <w:tcPr>
            <w:tcW w:w="1843" w:type="dxa"/>
          </w:tcPr>
          <w:p w:rsidR="002C31D8" w:rsidRDefault="002C31D8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2.3.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Уголок </w:t>
            </w:r>
            <w:r w:rsidR="0059693C">
              <w:rPr>
                <w:color w:val="000000"/>
              </w:rPr>
              <w:t>д</w:t>
            </w:r>
            <w:r>
              <w:rPr>
                <w:color w:val="000000"/>
              </w:rPr>
              <w:t>ля мальчиков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9693C" w:rsidRPr="002C31D8">
              <w:rPr>
                <w:color w:val="000000"/>
              </w:rPr>
              <w:t xml:space="preserve"> набор инструментов мастера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9693C">
              <w:rPr>
                <w:color w:val="000000"/>
              </w:rPr>
              <w:t xml:space="preserve"> напольный  коврик - </w:t>
            </w:r>
            <w:proofErr w:type="spellStart"/>
            <w:r w:rsidR="0059693C">
              <w:rPr>
                <w:color w:val="000000"/>
              </w:rPr>
              <w:t>пазлы</w:t>
            </w:r>
            <w:proofErr w:type="spellEnd"/>
            <w:r w:rsidR="0059693C">
              <w:rPr>
                <w:color w:val="000000"/>
              </w:rPr>
              <w:t xml:space="preserve"> с изображением  транспорта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16103">
              <w:rPr>
                <w:color w:val="000000"/>
              </w:rPr>
              <w:t>набор машинок разного назначения</w:t>
            </w:r>
          </w:p>
          <w:p w:rsidR="00016103" w:rsidRDefault="00016103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-набор «железная  дорога»</w:t>
            </w:r>
          </w:p>
          <w:p w:rsidR="002C31D8" w:rsidRDefault="0059693C" w:rsidP="001813E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16103">
              <w:rPr>
                <w:color w:val="000000"/>
              </w:rPr>
              <w:t>руль игровой</w:t>
            </w:r>
          </w:p>
        </w:tc>
        <w:tc>
          <w:tcPr>
            <w:tcW w:w="1843" w:type="dxa"/>
          </w:tcPr>
          <w:p w:rsidR="002C31D8" w:rsidRDefault="002C31D8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9693C" w:rsidRDefault="0059693C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16103" w:rsidRDefault="00016103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16103" w:rsidRDefault="00016103" w:rsidP="0059693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1813E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1813EA">
              <w:rPr>
                <w:color w:val="000000"/>
              </w:rPr>
              <w:t>3</w:t>
            </w:r>
          </w:p>
        </w:tc>
        <w:tc>
          <w:tcPr>
            <w:tcW w:w="11765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безопасности</w:t>
            </w:r>
          </w:p>
          <w:p w:rsidR="000460AF" w:rsidRDefault="000460AF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Коврик </w:t>
            </w:r>
            <w:r w:rsidR="00AA19D8">
              <w:rPr>
                <w:color w:val="000000"/>
              </w:rPr>
              <w:t xml:space="preserve"> -</w:t>
            </w:r>
            <w:proofErr w:type="gramEnd"/>
            <w:r w:rsidR="00AA19D8">
              <w:rPr>
                <w:color w:val="000000"/>
              </w:rPr>
              <w:t xml:space="preserve"> </w:t>
            </w:r>
            <w:proofErr w:type="spellStart"/>
            <w:r w:rsidR="00AA19D8">
              <w:rPr>
                <w:color w:val="000000"/>
              </w:rPr>
              <w:t>пазлы</w:t>
            </w:r>
            <w:proofErr w:type="spellEnd"/>
            <w:r w:rsidR="00AA19D8">
              <w:rPr>
                <w:color w:val="000000"/>
              </w:rPr>
              <w:t xml:space="preserve"> с изображени</w:t>
            </w:r>
            <w:r>
              <w:rPr>
                <w:color w:val="000000"/>
              </w:rPr>
              <w:t>ем</w:t>
            </w:r>
            <w:r w:rsidR="00AA19D8">
              <w:rPr>
                <w:color w:val="000000"/>
              </w:rPr>
              <w:t xml:space="preserve">  машин</w:t>
            </w:r>
            <w:r>
              <w:rPr>
                <w:color w:val="000000"/>
              </w:rPr>
              <w:t xml:space="preserve">  </w:t>
            </w:r>
          </w:p>
          <w:p w:rsidR="001813EA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Комплект транспортных средств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дорожных знаков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Тематическая подборка детской художественной литературы по правилам безопасности в быту и социуме</w:t>
            </w:r>
          </w:p>
        </w:tc>
        <w:tc>
          <w:tcPr>
            <w:tcW w:w="1843" w:type="dxa"/>
          </w:tcPr>
          <w:p w:rsidR="00AA19D8" w:rsidRDefault="00AA19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2C31D8" w:rsidRPr="001813EA" w:rsidRDefault="00AA19D8" w:rsidP="00AA1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13EA" w:rsidRPr="001813EA" w:rsidRDefault="001813EA" w:rsidP="00AA1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813EA" w:rsidRPr="001813EA" w:rsidRDefault="001813EA" w:rsidP="00AA1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1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813EA" w:rsidRPr="00AA19D8" w:rsidRDefault="001813EA" w:rsidP="00AA19D8">
            <w:pPr>
              <w:rPr>
                <w:lang w:eastAsia="ru-RU"/>
              </w:rPr>
            </w:pPr>
            <w:r w:rsidRPr="00181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65" w:type="dxa"/>
          </w:tcPr>
          <w:p w:rsidR="002C31D8" w:rsidRDefault="00043A31" w:rsidP="00043A3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043A31">
              <w:rPr>
                <w:color w:val="000000"/>
              </w:rPr>
              <w:t>Познавательное развитие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2C31D8" w:rsidTr="004E50B5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1765" w:type="dxa"/>
          </w:tcPr>
          <w:p w:rsidR="002C31D8" w:rsidRDefault="00043A31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математики</w:t>
            </w:r>
          </w:p>
        </w:tc>
        <w:tc>
          <w:tcPr>
            <w:tcW w:w="1843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043A31" w:rsidTr="004E50B5">
        <w:tc>
          <w:tcPr>
            <w:tcW w:w="1101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Деревянная основа с повторяющимися образцами с различным количеством отверстий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Деревянная основа с размещенными на ней неподвижными изогнутыми направляющими со скользящими по ним элементами </w:t>
            </w:r>
          </w:p>
          <w:p w:rsidR="001813EA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Домино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Доска с прорезями для перемещения подвижных элементов к установленной в задании цели </w:t>
            </w:r>
          </w:p>
          <w:p w:rsidR="00043A31" w:rsidRP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Доска-основа с вкладышами и с изображением в виде </w:t>
            </w:r>
            <w:proofErr w:type="spellStart"/>
            <w:r w:rsidRPr="00043A31">
              <w:rPr>
                <w:color w:val="000000"/>
              </w:rPr>
              <w:t>пазла</w:t>
            </w:r>
            <w:proofErr w:type="spellEnd"/>
            <w:r w:rsidRPr="00043A31">
              <w:rPr>
                <w:color w:val="000000"/>
              </w:rPr>
              <w:t xml:space="preserve">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Игра на составление логических цепочек произвольной длины </w:t>
            </w:r>
          </w:p>
          <w:p w:rsidR="001813EA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Мозаика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</w:t>
            </w:r>
            <w:proofErr w:type="spellStart"/>
            <w:r w:rsidRPr="00043A31">
              <w:rPr>
                <w:color w:val="000000"/>
              </w:rPr>
              <w:t>пазлов</w:t>
            </w:r>
            <w:proofErr w:type="spellEnd"/>
            <w:r w:rsidRPr="00043A31">
              <w:rPr>
                <w:color w:val="000000"/>
              </w:rPr>
              <w:t xml:space="preserve"> – комплект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парных картинок на соо</w:t>
            </w:r>
            <w:r>
              <w:rPr>
                <w:color w:val="000000"/>
              </w:rPr>
              <w:t>тне</w:t>
            </w:r>
            <w:r w:rsidRPr="00043A31">
              <w:rPr>
                <w:color w:val="000000"/>
              </w:rPr>
              <w:t xml:space="preserve">сение </w:t>
            </w:r>
          </w:p>
          <w:p w:rsidR="00ED655E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Настольно-печат</w:t>
            </w:r>
            <w:r>
              <w:rPr>
                <w:color w:val="000000"/>
              </w:rPr>
              <w:t>ные игры для сред</w:t>
            </w:r>
            <w:r w:rsidRPr="00043A31">
              <w:rPr>
                <w:color w:val="000000"/>
              </w:rPr>
              <w:t xml:space="preserve">ней группы </w:t>
            </w:r>
          </w:p>
          <w:p w:rsidR="00ED655E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Разрезные сюжетные картинки (6–8 частей)</w:t>
            </w:r>
          </w:p>
          <w:p w:rsidR="00043A31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C67F9">
              <w:rPr>
                <w:color w:val="000000"/>
              </w:rPr>
              <w:t>нуровка</w:t>
            </w:r>
            <w:r w:rsidR="00043A31" w:rsidRPr="00043A31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1514A9" w:rsidRDefault="00F00838" w:rsidP="001514A9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514A9" w:rsidRDefault="001813EA" w:rsidP="001514A9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514A9" w:rsidRDefault="001514A9" w:rsidP="001514A9">
            <w:pPr>
              <w:rPr>
                <w:lang w:eastAsia="ru-RU"/>
              </w:rPr>
            </w:pPr>
          </w:p>
          <w:p w:rsidR="001514A9" w:rsidRDefault="001813EA" w:rsidP="001514A9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AA19D8" w:rsidRDefault="001514A9" w:rsidP="001514A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43A31" w:rsidRDefault="001813EA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AA19D8" w:rsidRDefault="00AA19D8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848A2" w:rsidRDefault="001813EA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0848A2" w:rsidRDefault="000848A2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F94202" w:rsidRDefault="00F94202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F94202" w:rsidRDefault="00F94202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F94202" w:rsidRDefault="001813EA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F94202" w:rsidRPr="00AA19D8" w:rsidRDefault="00F94202" w:rsidP="00AA19D8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1765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экспериментирования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-стол для экспериментирования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набор для </w:t>
            </w:r>
            <w:proofErr w:type="gramStart"/>
            <w:r>
              <w:rPr>
                <w:color w:val="000000"/>
              </w:rPr>
              <w:t>экспериментирования  с</w:t>
            </w:r>
            <w:proofErr w:type="gramEnd"/>
            <w:r>
              <w:rPr>
                <w:color w:val="000000"/>
              </w:rPr>
              <w:t xml:space="preserve">  водой (ёмкости разной формы  для переливания и выливания - черпачки ,сачки) 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водяные мельницы</w:t>
            </w:r>
          </w:p>
        </w:tc>
        <w:tc>
          <w:tcPr>
            <w:tcW w:w="1843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813EA" w:rsidRDefault="001813EA" w:rsidP="001813EA">
            <w:pPr>
              <w:rPr>
                <w:lang w:eastAsia="ru-RU"/>
              </w:rPr>
            </w:pPr>
          </w:p>
          <w:p w:rsidR="001813EA" w:rsidRPr="00517425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1813EA" w:rsidTr="00852059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8" w:type="dxa"/>
            <w:gridSpan w:val="2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Речевое развитие</w:t>
            </w: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</w:t>
            </w:r>
            <w:r>
              <w:rPr>
                <w:color w:val="000000"/>
              </w:rPr>
              <w:t xml:space="preserve">ека артикуляционных упражнений </w:t>
            </w:r>
          </w:p>
          <w:p w:rsidR="001813EA" w:rsidRPr="001D6C50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D6C50">
              <w:rPr>
                <w:color w:val="000000"/>
              </w:rPr>
              <w:t>комплект зеркал (с ручкой)</w:t>
            </w:r>
          </w:p>
          <w:p w:rsidR="001813EA" w:rsidRPr="001D6C50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D6C50">
              <w:rPr>
                <w:color w:val="000000"/>
              </w:rPr>
              <w:t>картотека дыхательных упражнений</w:t>
            </w:r>
          </w:p>
          <w:p w:rsidR="001813EA" w:rsidRPr="001D6C50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D6C50">
              <w:rPr>
                <w:b/>
                <w:color w:val="000000"/>
              </w:rPr>
              <w:t>картотека пальчиковых игр</w:t>
            </w:r>
          </w:p>
          <w:p w:rsidR="001813EA" w:rsidRPr="001D6C50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D6C50">
              <w:rPr>
                <w:b/>
                <w:color w:val="000000"/>
              </w:rPr>
              <w:t xml:space="preserve">предметы для </w:t>
            </w:r>
            <w:proofErr w:type="spellStart"/>
            <w:r w:rsidRPr="001D6C50">
              <w:rPr>
                <w:b/>
                <w:color w:val="000000"/>
              </w:rPr>
              <w:t>поддувания</w:t>
            </w:r>
            <w:proofErr w:type="spellEnd"/>
            <w:r w:rsidRPr="001D6C50">
              <w:rPr>
                <w:b/>
                <w:color w:val="000000"/>
              </w:rPr>
              <w:t>: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-султанчик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-вертушка</w:t>
            </w:r>
          </w:p>
          <w:p w:rsidR="001813EA" w:rsidRPr="001D6C50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D6C50">
              <w:rPr>
                <w:b/>
                <w:color w:val="000000"/>
              </w:rPr>
              <w:t>предметы, игры на развитие мелкой моторики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деревянная игрушка с желобами для прокатывания шарика 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деревянная игрушка с отверстиями и  желобами для забивания молоточком  и  прокатывания шариков 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-деревянная основа с размещёнными на ней неподвижными изогнутыми направляющими по ним фигурными элементами и подвижными фигурками  персонажей (различной тематики)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игрушки :</w:t>
            </w:r>
            <w:proofErr w:type="gramEnd"/>
            <w:r>
              <w:rPr>
                <w:color w:val="000000"/>
              </w:rPr>
              <w:t xml:space="preserve"> грибочки – втулки на стойке.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шнуровка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-сортировщик</w:t>
            </w:r>
            <w:r w:rsidR="007612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(куб с </w:t>
            </w:r>
            <w:proofErr w:type="gramStart"/>
            <w:r>
              <w:rPr>
                <w:color w:val="000000"/>
              </w:rPr>
              <w:t>прорезями  основных</w:t>
            </w:r>
            <w:proofErr w:type="gramEnd"/>
            <w:r>
              <w:rPr>
                <w:color w:val="000000"/>
              </w:rPr>
              <w:t xml:space="preserve"> геометрических форм</w:t>
            </w:r>
            <w:r w:rsidR="0076121C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.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-объёмные  вкладыши  из 3-4элементов.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-пирамидка деревянная – окрашенная в основные цвета.</w:t>
            </w:r>
          </w:p>
          <w:p w:rsidR="001813EA" w:rsidRPr="001529EB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--настольная игра моза</w:t>
            </w:r>
            <w:r w:rsidR="0076121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ка </w:t>
            </w:r>
          </w:p>
        </w:tc>
        <w:tc>
          <w:tcPr>
            <w:tcW w:w="1843" w:type="dxa"/>
          </w:tcPr>
          <w:p w:rsidR="001813EA" w:rsidRDefault="0076121C" w:rsidP="007612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1813EA" w:rsidRPr="00C93B7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имеется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  <w:p w:rsidR="001813EA" w:rsidRDefault="001813EA" w:rsidP="001813EA">
            <w:pPr>
              <w:rPr>
                <w:lang w:eastAsia="ru-RU"/>
              </w:rPr>
            </w:pP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813EA" w:rsidRDefault="001813EA" w:rsidP="001813EA">
            <w:pPr>
              <w:rPr>
                <w:lang w:eastAsia="ru-RU"/>
              </w:rPr>
            </w:pP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76121C" w:rsidRDefault="0076121C" w:rsidP="001813EA">
            <w:pPr>
              <w:rPr>
                <w:lang w:eastAsia="ru-RU"/>
              </w:rPr>
            </w:pP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76121C" w:rsidRDefault="0076121C" w:rsidP="001813EA">
            <w:pPr>
              <w:rPr>
                <w:lang w:eastAsia="ru-RU"/>
              </w:rPr>
            </w:pP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1813EA" w:rsidRPr="00C93B7A" w:rsidRDefault="0076121C" w:rsidP="0076121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Художественная литература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-книги- сказки «курочка ряба», «репка», «колобок», </w:t>
            </w:r>
            <w:proofErr w:type="gramStart"/>
            <w:r>
              <w:rPr>
                <w:color w:val="000000"/>
              </w:rPr>
              <w:t>« волк</w:t>
            </w:r>
            <w:proofErr w:type="gramEnd"/>
            <w:r>
              <w:rPr>
                <w:color w:val="000000"/>
              </w:rPr>
              <w:t xml:space="preserve"> и семеро козлят», «теремок»,</w:t>
            </w:r>
          </w:p>
          <w:p w:rsidR="001813EA" w:rsidRPr="001529EB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хрестоматия для чтения детям в детском саду и дома:1-3года.</w:t>
            </w:r>
          </w:p>
        </w:tc>
        <w:tc>
          <w:tcPr>
            <w:tcW w:w="1843" w:type="dxa"/>
          </w:tcPr>
          <w:p w:rsidR="0076121C" w:rsidRDefault="0076121C" w:rsidP="0076121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813EA" w:rsidRDefault="001813EA" w:rsidP="007612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  <w:p w:rsidR="001813EA" w:rsidRDefault="001813EA" w:rsidP="007612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813EA" w:rsidTr="00852059">
        <w:tc>
          <w:tcPr>
            <w:tcW w:w="1101" w:type="dxa"/>
          </w:tcPr>
          <w:p w:rsidR="001813EA" w:rsidRDefault="0076121C" w:rsidP="0076121C">
            <w:pPr>
              <w:pStyle w:val="a4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608" w:type="dxa"/>
            <w:gridSpan w:val="2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Художественно – эстетическое развитие</w:t>
            </w: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1765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Уголок театральных игр</w:t>
            </w:r>
          </w:p>
        </w:tc>
        <w:tc>
          <w:tcPr>
            <w:tcW w:w="1843" w:type="dxa"/>
          </w:tcPr>
          <w:p w:rsidR="001813EA" w:rsidRDefault="0076121C" w:rsidP="007612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1813EA" w:rsidRPr="00490981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Комплект деревянных игрушек-забав </w:t>
            </w:r>
          </w:p>
          <w:p w:rsidR="001813EA" w:rsidRPr="00490981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пальчиковых кукол по сказкам – комплект </w:t>
            </w:r>
          </w:p>
          <w:p w:rsidR="001813EA" w:rsidRPr="00490981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масок (животные; сказочные персонажи) </w:t>
            </w:r>
          </w:p>
          <w:p w:rsidR="001813EA" w:rsidRPr="00490981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репродукций картин русских художников – иллюстраций к художественным произведениям Перчаточные куклы – комплект 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Ширма для кукольного театра, трансформируемая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>Технические средства: аудиозаписи музыкальных произведений, записи звукошумовых эффектов, видео-фонотеки литературных произведений.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Магнитная  игра</w:t>
            </w:r>
            <w:proofErr w:type="gramEnd"/>
            <w:r>
              <w:rPr>
                <w:color w:val="000000"/>
              </w:rPr>
              <w:t xml:space="preserve"> «В гостях у сказки»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Настольный деревянный театр</w:t>
            </w:r>
          </w:p>
          <w:p w:rsidR="001813EA" w:rsidRPr="00490981" w:rsidRDefault="0076121C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сказок – матрёшек (</w:t>
            </w:r>
            <w:r w:rsidR="001813EA">
              <w:rPr>
                <w:color w:val="000000"/>
              </w:rPr>
              <w:t xml:space="preserve">репка, колобок, курочка </w:t>
            </w:r>
            <w:proofErr w:type="gramStart"/>
            <w:r w:rsidR="001813EA">
              <w:rPr>
                <w:color w:val="000000"/>
              </w:rPr>
              <w:t>ряба ,гуси</w:t>
            </w:r>
            <w:proofErr w:type="gramEnd"/>
            <w:r w:rsidR="001813EA">
              <w:rPr>
                <w:color w:val="000000"/>
              </w:rPr>
              <w:t xml:space="preserve">- лебеди) </w:t>
            </w:r>
          </w:p>
        </w:tc>
        <w:tc>
          <w:tcPr>
            <w:tcW w:w="1843" w:type="dxa"/>
          </w:tcPr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имеется</w:t>
            </w: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имеется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813EA" w:rsidRPr="00632427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имеется</w:t>
            </w: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имеется</w:t>
            </w:r>
          </w:p>
          <w:p w:rsidR="001813EA" w:rsidRDefault="001813EA" w:rsidP="001813EA">
            <w:pPr>
              <w:rPr>
                <w:lang w:eastAsia="ru-RU"/>
              </w:rPr>
            </w:pP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1813EA" w:rsidRPr="00632427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813EA" w:rsidTr="0076121C">
        <w:trPr>
          <w:trHeight w:val="1505"/>
        </w:trPr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1765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Музыкальный уголок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-барабан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-дудки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-музыкальный бубен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-погремушки</w:t>
            </w:r>
          </w:p>
          <w:p w:rsidR="001813EA" w:rsidRDefault="001813EA" w:rsidP="007612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-музыкальный молоток</w:t>
            </w:r>
          </w:p>
        </w:tc>
        <w:tc>
          <w:tcPr>
            <w:tcW w:w="1843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11765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творчества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-стаканчики для воды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-кисточки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-гуашь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-акварельные краски</w:t>
            </w:r>
          </w:p>
          <w:p w:rsidR="001813EA" w:rsidRDefault="001813EA" w:rsidP="007612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-цветные карандаши </w:t>
            </w:r>
          </w:p>
        </w:tc>
        <w:tc>
          <w:tcPr>
            <w:tcW w:w="1843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5наборов</w:t>
            </w:r>
          </w:p>
          <w:p w:rsidR="001813EA" w:rsidRPr="0057609F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6 наборов</w:t>
            </w:r>
          </w:p>
        </w:tc>
      </w:tr>
      <w:tr w:rsidR="001813EA" w:rsidTr="0076121C">
        <w:trPr>
          <w:trHeight w:val="1412"/>
        </w:trPr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11765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конструирования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-набор из мягкого пластика для конструирования</w:t>
            </w:r>
          </w:p>
          <w:p w:rsidR="001813EA" w:rsidRDefault="001813EA" w:rsidP="001813E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--конструктор мягких модулей большого размера</w:t>
            </w:r>
          </w:p>
          <w:p w:rsidR="001813EA" w:rsidRDefault="001813EA" w:rsidP="001813EA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 конструктор «</w:t>
            </w:r>
            <w:proofErr w:type="spellStart"/>
            <w:r>
              <w:rPr>
                <w:color w:val="000000"/>
              </w:rPr>
              <w:t>лего</w:t>
            </w:r>
            <w:proofErr w:type="spellEnd"/>
            <w:r>
              <w:rPr>
                <w:color w:val="000000"/>
              </w:rPr>
              <w:t>» среднего и малого размера</w:t>
            </w:r>
          </w:p>
          <w:p w:rsidR="001813EA" w:rsidRDefault="001813EA" w:rsidP="0076121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-набор напольного пластмассового строительного материала</w:t>
            </w:r>
          </w:p>
        </w:tc>
        <w:tc>
          <w:tcPr>
            <w:tcW w:w="1843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1+1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13EA" w:rsidTr="00852059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08" w:type="dxa"/>
            <w:gridSpan w:val="2"/>
          </w:tcPr>
          <w:p w:rsidR="001813EA" w:rsidRPr="005304E8" w:rsidRDefault="001813EA" w:rsidP="001813E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развитие</w:t>
            </w: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11765" w:type="dxa"/>
          </w:tcPr>
          <w:p w:rsidR="001813EA" w:rsidRDefault="0076121C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физкультуры</w:t>
            </w:r>
          </w:p>
        </w:tc>
        <w:tc>
          <w:tcPr>
            <w:tcW w:w="1843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813EA" w:rsidTr="004E50B5">
        <w:tc>
          <w:tcPr>
            <w:tcW w:w="1101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65" w:type="dxa"/>
          </w:tcPr>
          <w:p w:rsidR="001813EA" w:rsidRPr="00245028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45028">
              <w:rPr>
                <w:b/>
                <w:color w:val="000000"/>
              </w:rPr>
              <w:t>Оборудование на развитие физических качеств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кольцеброссы</w:t>
            </w:r>
            <w:proofErr w:type="spellEnd"/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набор кеглей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-мячи резиновые  разного размера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для </w:t>
            </w:r>
            <w:r w:rsidRPr="005D447A">
              <w:rPr>
                <w:color w:val="000000"/>
              </w:rPr>
              <w:t>дыхательн</w:t>
            </w:r>
            <w:r>
              <w:rPr>
                <w:color w:val="000000"/>
              </w:rPr>
              <w:t>ой</w:t>
            </w:r>
            <w:r w:rsidRPr="005D447A">
              <w:rPr>
                <w:color w:val="000000"/>
              </w:rPr>
              <w:t xml:space="preserve"> гимнастик</w:t>
            </w:r>
            <w:r>
              <w:rPr>
                <w:color w:val="000000"/>
              </w:rPr>
              <w:t>и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координации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-массажная дорожка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крупной и мелкой моторики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основных движений</w:t>
            </w:r>
          </w:p>
        </w:tc>
        <w:tc>
          <w:tcPr>
            <w:tcW w:w="1843" w:type="dxa"/>
          </w:tcPr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813EA" w:rsidRDefault="001813EA" w:rsidP="001813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1813EA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1813EA" w:rsidRPr="0057609F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1813EA" w:rsidRDefault="001813EA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6121C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76121C" w:rsidRPr="0057609F" w:rsidRDefault="0076121C" w:rsidP="001813EA">
            <w:pPr>
              <w:rPr>
                <w:lang w:eastAsia="ru-RU"/>
              </w:rPr>
            </w:pPr>
            <w:r>
              <w:rPr>
                <w:lang w:eastAsia="ru-RU"/>
              </w:rPr>
              <w:t>имеется</w:t>
            </w:r>
          </w:p>
        </w:tc>
      </w:tr>
    </w:tbl>
    <w:p w:rsidR="004E50B5" w:rsidRDefault="004E50B5" w:rsidP="00043A3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45028" w:rsidRDefault="00245028" w:rsidP="00712E7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712E7E" w:rsidRPr="00245028" w:rsidRDefault="00712E7E" w:rsidP="00712E7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</w:rPr>
      </w:pPr>
      <w:r w:rsidRPr="00245028">
        <w:rPr>
          <w:b/>
          <w:color w:val="000000"/>
        </w:rPr>
        <w:t>Функциональный модуль «Прогулочная площадка»</w:t>
      </w:r>
      <w:r w:rsidR="00245028">
        <w:rPr>
          <w:b/>
          <w:color w:val="000000"/>
        </w:rPr>
        <w:t>:</w:t>
      </w:r>
    </w:p>
    <w:p w:rsidR="009D27B2" w:rsidRPr="0076121C" w:rsidRDefault="009D27B2" w:rsidP="009D27B2">
      <w:pPr>
        <w:pStyle w:val="a4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i/>
          <w:color w:val="000000"/>
        </w:rPr>
      </w:pPr>
    </w:p>
    <w:p w:rsidR="00712E7E" w:rsidRPr="0076121C" w:rsidRDefault="00245028" w:rsidP="009D27B2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6121C">
        <w:rPr>
          <w:color w:val="000000"/>
        </w:rPr>
        <w:t>песочница</w:t>
      </w:r>
    </w:p>
    <w:p w:rsidR="00852059" w:rsidRDefault="009D27B2" w:rsidP="009D27B2">
      <w:pPr>
        <w:pStyle w:val="a4"/>
        <w:numPr>
          <w:ilvl w:val="1"/>
          <w:numId w:val="19"/>
        </w:numPr>
        <w:shd w:val="clear" w:color="auto" w:fill="FFFFFF"/>
        <w:tabs>
          <w:tab w:val="left" w:pos="1080"/>
        </w:tabs>
        <w:spacing w:before="0" w:beforeAutospacing="0" w:after="0" w:afterAutospacing="0" w:line="294" w:lineRule="atLeast"/>
        <w:jc w:val="both"/>
        <w:rPr>
          <w:color w:val="000000"/>
        </w:rPr>
      </w:pPr>
      <w:r w:rsidRPr="0076121C">
        <w:rPr>
          <w:color w:val="000000"/>
        </w:rPr>
        <w:t>веранда</w:t>
      </w:r>
    </w:p>
    <w:p w:rsidR="0076121C" w:rsidRDefault="0076121C" w:rsidP="009D27B2">
      <w:pPr>
        <w:pStyle w:val="a4"/>
        <w:numPr>
          <w:ilvl w:val="1"/>
          <w:numId w:val="19"/>
        </w:numPr>
        <w:shd w:val="clear" w:color="auto" w:fill="FFFFFF"/>
        <w:tabs>
          <w:tab w:val="left" w:pos="1080"/>
        </w:tabs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машина</w:t>
      </w:r>
    </w:p>
    <w:p w:rsidR="0076121C" w:rsidRDefault="0076121C" w:rsidP="009D27B2">
      <w:pPr>
        <w:pStyle w:val="a4"/>
        <w:numPr>
          <w:ilvl w:val="1"/>
          <w:numId w:val="19"/>
        </w:numPr>
        <w:shd w:val="clear" w:color="auto" w:fill="FFFFFF"/>
        <w:tabs>
          <w:tab w:val="left" w:pos="1080"/>
        </w:tabs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оборудование для дыхательной гимнастики</w:t>
      </w:r>
    </w:p>
    <w:p w:rsidR="0076121C" w:rsidRPr="0076121C" w:rsidRDefault="0076121C" w:rsidP="009D27B2">
      <w:pPr>
        <w:pStyle w:val="a4"/>
        <w:numPr>
          <w:ilvl w:val="1"/>
          <w:numId w:val="19"/>
        </w:numPr>
        <w:shd w:val="clear" w:color="auto" w:fill="FFFFFF"/>
        <w:tabs>
          <w:tab w:val="left" w:pos="1080"/>
        </w:tabs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уголок экспериментирования</w:t>
      </w:r>
    </w:p>
    <w:p w:rsidR="00852059" w:rsidRPr="0076121C" w:rsidRDefault="00852059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AA19D8" w:rsidRPr="0076121C" w:rsidRDefault="00AA19D8" w:rsidP="0085205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</w:p>
    <w:p w:rsidR="00AA19D8" w:rsidRDefault="00AA19D8" w:rsidP="0085205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32"/>
          <w:szCs w:val="32"/>
        </w:rPr>
      </w:pPr>
    </w:p>
    <w:p w:rsidR="00F00838" w:rsidRDefault="00F00838" w:rsidP="00F0083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00838" w:rsidRDefault="00F00838" w:rsidP="00F0083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00838" w:rsidRDefault="00F00838" w:rsidP="00F0083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sectPr w:rsidR="00F00838" w:rsidSect="007612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3128"/>
    <w:multiLevelType w:val="hybridMultilevel"/>
    <w:tmpl w:val="2ED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E30"/>
    <w:multiLevelType w:val="multilevel"/>
    <w:tmpl w:val="87A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374F"/>
    <w:multiLevelType w:val="multilevel"/>
    <w:tmpl w:val="0894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65398"/>
    <w:multiLevelType w:val="multilevel"/>
    <w:tmpl w:val="5F7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E5EF8"/>
    <w:multiLevelType w:val="multilevel"/>
    <w:tmpl w:val="53C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E1114"/>
    <w:multiLevelType w:val="multilevel"/>
    <w:tmpl w:val="C8CC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3053D"/>
    <w:multiLevelType w:val="hybridMultilevel"/>
    <w:tmpl w:val="3526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2222"/>
    <w:multiLevelType w:val="multilevel"/>
    <w:tmpl w:val="480A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73F99"/>
    <w:multiLevelType w:val="multilevel"/>
    <w:tmpl w:val="2BE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D4E56"/>
    <w:multiLevelType w:val="multilevel"/>
    <w:tmpl w:val="0ED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181E"/>
    <w:multiLevelType w:val="hybridMultilevel"/>
    <w:tmpl w:val="C164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55C8"/>
    <w:multiLevelType w:val="multilevel"/>
    <w:tmpl w:val="22B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C4DBA"/>
    <w:multiLevelType w:val="hybridMultilevel"/>
    <w:tmpl w:val="4E30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60CAF"/>
    <w:multiLevelType w:val="hybridMultilevel"/>
    <w:tmpl w:val="85B0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D3BCF"/>
    <w:multiLevelType w:val="hybridMultilevel"/>
    <w:tmpl w:val="63A2BD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A33245"/>
    <w:multiLevelType w:val="hybridMultilevel"/>
    <w:tmpl w:val="7BBE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D2879"/>
    <w:multiLevelType w:val="multilevel"/>
    <w:tmpl w:val="CF2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872C8"/>
    <w:multiLevelType w:val="hybridMultilevel"/>
    <w:tmpl w:val="456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35912"/>
    <w:multiLevelType w:val="multilevel"/>
    <w:tmpl w:val="C04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6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7"/>
  </w:num>
  <w:num w:numId="14">
    <w:abstractNumId w:val="13"/>
  </w:num>
  <w:num w:numId="15">
    <w:abstractNumId w:val="14"/>
  </w:num>
  <w:num w:numId="16">
    <w:abstractNumId w:val="12"/>
  </w:num>
  <w:num w:numId="17">
    <w:abstractNumId w:val="15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9"/>
    <w:rsid w:val="000017A8"/>
    <w:rsid w:val="00016103"/>
    <w:rsid w:val="00025636"/>
    <w:rsid w:val="00043A31"/>
    <w:rsid w:val="000460AF"/>
    <w:rsid w:val="000848A2"/>
    <w:rsid w:val="000D7EE2"/>
    <w:rsid w:val="000E6433"/>
    <w:rsid w:val="00143118"/>
    <w:rsid w:val="001514A9"/>
    <w:rsid w:val="001529EB"/>
    <w:rsid w:val="00177342"/>
    <w:rsid w:val="001813EA"/>
    <w:rsid w:val="001C2BEC"/>
    <w:rsid w:val="001D6C50"/>
    <w:rsid w:val="00245028"/>
    <w:rsid w:val="002C31D8"/>
    <w:rsid w:val="00353E79"/>
    <w:rsid w:val="003C570A"/>
    <w:rsid w:val="003D4F9E"/>
    <w:rsid w:val="0045063A"/>
    <w:rsid w:val="00456322"/>
    <w:rsid w:val="00490981"/>
    <w:rsid w:val="004D3A10"/>
    <w:rsid w:val="004E50B5"/>
    <w:rsid w:val="0050347F"/>
    <w:rsid w:val="00507D26"/>
    <w:rsid w:val="00517425"/>
    <w:rsid w:val="005304E8"/>
    <w:rsid w:val="0057609F"/>
    <w:rsid w:val="0059693C"/>
    <w:rsid w:val="005D447A"/>
    <w:rsid w:val="00600435"/>
    <w:rsid w:val="00632427"/>
    <w:rsid w:val="006A2B79"/>
    <w:rsid w:val="006C67F9"/>
    <w:rsid w:val="006D7C01"/>
    <w:rsid w:val="00712E7E"/>
    <w:rsid w:val="0076121C"/>
    <w:rsid w:val="00852059"/>
    <w:rsid w:val="00893B70"/>
    <w:rsid w:val="008F1B2D"/>
    <w:rsid w:val="00947DC9"/>
    <w:rsid w:val="009D27B2"/>
    <w:rsid w:val="00AA19D8"/>
    <w:rsid w:val="00B066B5"/>
    <w:rsid w:val="00B217AB"/>
    <w:rsid w:val="00C4374D"/>
    <w:rsid w:val="00C55F94"/>
    <w:rsid w:val="00C93B7A"/>
    <w:rsid w:val="00D0010D"/>
    <w:rsid w:val="00DA5A16"/>
    <w:rsid w:val="00ED5DB3"/>
    <w:rsid w:val="00ED655E"/>
    <w:rsid w:val="00F00838"/>
    <w:rsid w:val="00F70657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588FE-0BB2-42F3-9D52-69F8C5FD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F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2020-12-14T08:00:00Z</dcterms:created>
  <dcterms:modified xsi:type="dcterms:W3CDTF">2025-04-07T15:16:00Z</dcterms:modified>
</cp:coreProperties>
</file>